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c86bc3e29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ad284e865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Plaine,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384106b6040d4" /><Relationship Type="http://schemas.openxmlformats.org/officeDocument/2006/relationships/numbering" Target="/word/numbering.xml" Id="R722a01ffa6074f8a" /><Relationship Type="http://schemas.openxmlformats.org/officeDocument/2006/relationships/settings" Target="/word/settings.xml" Id="Rbf7b7e58e1944d21" /><Relationship Type="http://schemas.openxmlformats.org/officeDocument/2006/relationships/image" Target="/word/media/bb9dad20-7f93-4a83-8028-8f5d9f9d7682.png" Id="R8bbad284e865409e" /></Relationships>
</file>