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f693a3c8f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f492b357c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Belledune,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4d313570a4c87" /><Relationship Type="http://schemas.openxmlformats.org/officeDocument/2006/relationships/numbering" Target="/word/numbering.xml" Id="R7178f4b6ba054004" /><Relationship Type="http://schemas.openxmlformats.org/officeDocument/2006/relationships/settings" Target="/word/settings.xml" Id="Rf5337abff15d45bd" /><Relationship Type="http://schemas.openxmlformats.org/officeDocument/2006/relationships/image" Target="/word/media/37941ae8-859b-4355-8e9a-602afb1d5d25.png" Id="R3eff492b357c4124" /></Relationships>
</file>