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4110876e8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9c8ad7d5a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bacfa60c04fda" /><Relationship Type="http://schemas.openxmlformats.org/officeDocument/2006/relationships/numbering" Target="/word/numbering.xml" Id="R91c6867f6f674adf" /><Relationship Type="http://schemas.openxmlformats.org/officeDocument/2006/relationships/settings" Target="/word/settings.xml" Id="R93d355a7ba3d4762" /><Relationship Type="http://schemas.openxmlformats.org/officeDocument/2006/relationships/image" Target="/word/media/d6c292af-7140-43c9-a5aa-6355ae13c2fe.png" Id="Rc919c8ad7d5a46da" /></Relationships>
</file>