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2b38ba487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28313bb6d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Bellevue Beach,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94f0a4695497f" /><Relationship Type="http://schemas.openxmlformats.org/officeDocument/2006/relationships/numbering" Target="/word/numbering.xml" Id="Rdedbd76cb55541b6" /><Relationship Type="http://schemas.openxmlformats.org/officeDocument/2006/relationships/settings" Target="/word/settings.xml" Id="Raa452120e2174610" /><Relationship Type="http://schemas.openxmlformats.org/officeDocument/2006/relationships/image" Target="/word/media/44e4bcb6-e90c-4f7f-89e9-9c0a0944e879.png" Id="Rd0728313bb6d4525" /></Relationships>
</file>