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271abc808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e6f3f30d34b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de4123146493f" /><Relationship Type="http://schemas.openxmlformats.org/officeDocument/2006/relationships/numbering" Target="/word/numbering.xml" Id="R8094226cf3a6445a" /><Relationship Type="http://schemas.openxmlformats.org/officeDocument/2006/relationships/settings" Target="/word/settings.xml" Id="Rf2db0c2a2ca44393" /><Relationship Type="http://schemas.openxmlformats.org/officeDocument/2006/relationships/image" Target="/word/media/e5884e98-b355-49b3-b551-613d2c870e46.png" Id="R704e6f3f30d34bc5" /></Relationships>
</file>