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9fafe0b78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3e9e3bf4f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Belvedere-Heights,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94c125d3d4f5b" /><Relationship Type="http://schemas.openxmlformats.org/officeDocument/2006/relationships/numbering" Target="/word/numbering.xml" Id="R91f5d057b9ff4ac4" /><Relationship Type="http://schemas.openxmlformats.org/officeDocument/2006/relationships/settings" Target="/word/settings.xml" Id="R4754f1c445064a7f" /><Relationship Type="http://schemas.openxmlformats.org/officeDocument/2006/relationships/image" Target="/word/media/9d110df5-c963-40af-9bb2-7ca928841913.png" Id="R4a13e9e3bf4f4dd2" /></Relationships>
</file>