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18aa86a60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97d50e5ed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Belyeas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bbeacfa094b7e" /><Relationship Type="http://schemas.openxmlformats.org/officeDocument/2006/relationships/numbering" Target="/word/numbering.xml" Id="R6727a3c2cd1f459d" /><Relationship Type="http://schemas.openxmlformats.org/officeDocument/2006/relationships/settings" Target="/word/settings.xml" Id="R346c6b0a9bbf4741" /><Relationship Type="http://schemas.openxmlformats.org/officeDocument/2006/relationships/image" Target="/word/media/bd8e92c2-5de0-4fc0-bae3-0e0ea85825f6.png" Id="R9c097d50e5ed41c4" /></Relationships>
</file>