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0f9c12ea2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3de618e8f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Berkinshaw,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b992fb68b4e5c" /><Relationship Type="http://schemas.openxmlformats.org/officeDocument/2006/relationships/numbering" Target="/word/numbering.xml" Id="R6bb5f1c1b54c46b9" /><Relationship Type="http://schemas.openxmlformats.org/officeDocument/2006/relationships/settings" Target="/word/settings.xml" Id="Rd44065c1ffdf4302" /><Relationship Type="http://schemas.openxmlformats.org/officeDocument/2006/relationships/image" Target="/word/media/0310e387-8dbf-4e47-987b-f8585a097735.png" Id="Rfd63de618e8f4571" /></Relationships>
</file>