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6d5041551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2a1b3506c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Berlett's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c1aa1b2b44d4c" /><Relationship Type="http://schemas.openxmlformats.org/officeDocument/2006/relationships/numbering" Target="/word/numbering.xml" Id="R4303e0e2c13d4fdf" /><Relationship Type="http://schemas.openxmlformats.org/officeDocument/2006/relationships/settings" Target="/word/settings.xml" Id="Re548e0190601466b" /><Relationship Type="http://schemas.openxmlformats.org/officeDocument/2006/relationships/image" Target="/word/media/030411ad-548e-49c7-8213-384c50bd4d23.png" Id="Rcf32a1b3506c416a" /></Relationships>
</file>