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cf4869ffa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e25a514a9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Berryton,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f52a8de5c4b10" /><Relationship Type="http://schemas.openxmlformats.org/officeDocument/2006/relationships/numbering" Target="/word/numbering.xml" Id="R2a372b19970e42cd" /><Relationship Type="http://schemas.openxmlformats.org/officeDocument/2006/relationships/settings" Target="/word/settings.xml" Id="R0d4565a9f6b94968" /><Relationship Type="http://schemas.openxmlformats.org/officeDocument/2006/relationships/image" Target="/word/media/db139ff4-5661-4bf3-91b2-2f28903d8070.png" Id="R13ee25a514a94f8b" /></Relationships>
</file>