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6f674784b540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14ecb508cb48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Berwick,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825c85347d4e8b" /><Relationship Type="http://schemas.openxmlformats.org/officeDocument/2006/relationships/numbering" Target="/word/numbering.xml" Id="Reae57dd1db264b19" /><Relationship Type="http://schemas.openxmlformats.org/officeDocument/2006/relationships/settings" Target="/word/settings.xml" Id="Raf4487b3944142c2" /><Relationship Type="http://schemas.openxmlformats.org/officeDocument/2006/relationships/image" Target="/word/media/44a79675-1353-4242-a49f-abaf1f5688eb.png" Id="Rb514ecb508cb4844" /></Relationships>
</file>