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9777cda84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315acfe6a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Biencourt,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c8ff0b9e54140" /><Relationship Type="http://schemas.openxmlformats.org/officeDocument/2006/relationships/numbering" Target="/word/numbering.xml" Id="R28cda65073824e84" /><Relationship Type="http://schemas.openxmlformats.org/officeDocument/2006/relationships/settings" Target="/word/settings.xml" Id="R7d0a5b63efe645aa" /><Relationship Type="http://schemas.openxmlformats.org/officeDocument/2006/relationships/image" Target="/word/media/4e7570fd-84d2-4efa-b762-ff7218ce6fdd.png" Id="R6c5315acfe6a4c10" /></Relationships>
</file>