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abb69dcd5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454a75268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0165a13014c66" /><Relationship Type="http://schemas.openxmlformats.org/officeDocument/2006/relationships/numbering" Target="/word/numbering.xml" Id="R2354b687bda04837" /><Relationship Type="http://schemas.openxmlformats.org/officeDocument/2006/relationships/settings" Target="/word/settings.xml" Id="R459eafa14fe3413f" /><Relationship Type="http://schemas.openxmlformats.org/officeDocument/2006/relationships/image" Target="/word/media/084fd1d3-8f03-44bd-9ba2-70d4e1c4dc06.png" Id="R7b8454a7526847ca" /></Relationships>
</file>