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8e946e5c424c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945e136f06f4d1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Birch Haven,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20ab2b549c4148" /><Relationship Type="http://schemas.openxmlformats.org/officeDocument/2006/relationships/numbering" Target="/word/numbering.xml" Id="Rfb6715bf19984db2" /><Relationship Type="http://schemas.openxmlformats.org/officeDocument/2006/relationships/settings" Target="/word/settings.xml" Id="R1944b707dce84ee4" /><Relationship Type="http://schemas.openxmlformats.org/officeDocument/2006/relationships/image" Target="/word/media/2a341242-626d-44d2-ae28-e7819aa1efc0.png" Id="R6945e136f06f4d16" /></Relationships>
</file>