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902659fcd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31f2d84e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Beach,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ac716074545e2" /><Relationship Type="http://schemas.openxmlformats.org/officeDocument/2006/relationships/numbering" Target="/word/numbering.xml" Id="R165fe10274bf493d" /><Relationship Type="http://schemas.openxmlformats.org/officeDocument/2006/relationships/settings" Target="/word/settings.xml" Id="Ra406c07eeaca4dd4" /><Relationship Type="http://schemas.openxmlformats.org/officeDocument/2006/relationships/image" Target="/word/media/cca1347a-e24d-46d3-aef6-5206dd170e93.png" Id="R8d931f2d84e04f65" /></Relationships>
</file>