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5ebf96ad6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c74f4527d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Blagousse,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7d60c3b444d56" /><Relationship Type="http://schemas.openxmlformats.org/officeDocument/2006/relationships/numbering" Target="/word/numbering.xml" Id="R5051e1ddf0544cda" /><Relationship Type="http://schemas.openxmlformats.org/officeDocument/2006/relationships/settings" Target="/word/settings.xml" Id="R498cb6876bd84f69" /><Relationship Type="http://schemas.openxmlformats.org/officeDocument/2006/relationships/image" Target="/word/media/ef06b816-b235-42ec-b2cd-a2fd5b00a99d.png" Id="R22fc74f4527d4dad" /></Relationships>
</file>