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b9a40d7e5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d23b49a5a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2d53d1f6e44e9" /><Relationship Type="http://schemas.openxmlformats.org/officeDocument/2006/relationships/numbering" Target="/word/numbering.xml" Id="Ra0d3caf13ccd47ea" /><Relationship Type="http://schemas.openxmlformats.org/officeDocument/2006/relationships/settings" Target="/word/settings.xml" Id="R7306956bbd8e40ce" /><Relationship Type="http://schemas.openxmlformats.org/officeDocument/2006/relationships/image" Target="/word/media/f5b7c57d-389c-4ea6-b34c-3cdbdbd97272.png" Id="Re6ad23b49a5a4154" /></Relationships>
</file>