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1f6bab64c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7b7d63731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Water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583b90f874275" /><Relationship Type="http://schemas.openxmlformats.org/officeDocument/2006/relationships/numbering" Target="/word/numbering.xml" Id="R77371498dbed4d91" /><Relationship Type="http://schemas.openxmlformats.org/officeDocument/2006/relationships/settings" Target="/word/settings.xml" Id="R2d256be99edc4c28" /><Relationship Type="http://schemas.openxmlformats.org/officeDocument/2006/relationships/image" Target="/word/media/73e2f378-48c5-4f55-9c14-a9c72276df27.png" Id="R37b7b7d637314146" /></Relationships>
</file>