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fcb76f439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9ea570747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Blumengart,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146fe5cd04fe7" /><Relationship Type="http://schemas.openxmlformats.org/officeDocument/2006/relationships/numbering" Target="/word/numbering.xml" Id="R1f004f5c2c4c46cb" /><Relationship Type="http://schemas.openxmlformats.org/officeDocument/2006/relationships/settings" Target="/word/settings.xml" Id="R0f7a3a6d6a464df8" /><Relationship Type="http://schemas.openxmlformats.org/officeDocument/2006/relationships/image" Target="/word/media/889564b9-77a8-4337-b4fa-127fe726c4c6.png" Id="Rcfa9ea5707474d6e" /></Relationships>
</file>