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6288401f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a0b5fed76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Boileau,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a1d500eaf4774" /><Relationship Type="http://schemas.openxmlformats.org/officeDocument/2006/relationships/numbering" Target="/word/numbering.xml" Id="R4b2fd67d53694e77" /><Relationship Type="http://schemas.openxmlformats.org/officeDocument/2006/relationships/settings" Target="/word/settings.xml" Id="R086c086646434160" /><Relationship Type="http://schemas.openxmlformats.org/officeDocument/2006/relationships/image" Target="/word/media/fb5f6a61-b304-4e13-8e4b-4bc23c4aa21b.png" Id="Rdb1a0b5fed76437c" /></Relationships>
</file>