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55d475aba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1e6dbc065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Boilleau,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cb4ea05744418" /><Relationship Type="http://schemas.openxmlformats.org/officeDocument/2006/relationships/numbering" Target="/word/numbering.xml" Id="R67ed140a7909422d" /><Relationship Type="http://schemas.openxmlformats.org/officeDocument/2006/relationships/settings" Target="/word/settings.xml" Id="Rac5d0ee4be5a47d7" /><Relationship Type="http://schemas.openxmlformats.org/officeDocument/2006/relationships/image" Target="/word/media/5ff0a77f-9c1b-4977-80e9-98ee63af0cd0.png" Id="R6921e6dbc065407e" /></Relationships>
</file>