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858234a7f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6bcf90dad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d8e4752fb41fe" /><Relationship Type="http://schemas.openxmlformats.org/officeDocument/2006/relationships/numbering" Target="/word/numbering.xml" Id="R3425975da7624411" /><Relationship Type="http://schemas.openxmlformats.org/officeDocument/2006/relationships/settings" Target="/word/settings.xml" Id="Rb2680af53e224474" /><Relationship Type="http://schemas.openxmlformats.org/officeDocument/2006/relationships/image" Target="/word/media/d20dadbf-6780-49e9-88ce-12794a4637df.png" Id="Rffb6bcf90dad492e" /></Relationships>
</file>