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43c8aa36e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5d6df7c9a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Braeburn,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7aaf5101b4ed1" /><Relationship Type="http://schemas.openxmlformats.org/officeDocument/2006/relationships/numbering" Target="/word/numbering.xml" Id="R86aecf844ede473f" /><Relationship Type="http://schemas.openxmlformats.org/officeDocument/2006/relationships/settings" Target="/word/settings.xml" Id="R3157e683b23a4ac0" /><Relationship Type="http://schemas.openxmlformats.org/officeDocument/2006/relationships/image" Target="/word/media/540b6a36-b9bb-4161-8708-cec55f7b3d82.png" Id="R1685d6df7c9a4f80" /></Relationships>
</file>