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c2205c9fe94d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7a44c53af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Braemar,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4bacecca24c9f" /><Relationship Type="http://schemas.openxmlformats.org/officeDocument/2006/relationships/numbering" Target="/word/numbering.xml" Id="Raaa20198a228407d" /><Relationship Type="http://schemas.openxmlformats.org/officeDocument/2006/relationships/settings" Target="/word/settings.xml" Id="R87b2cfbe76b74bd2" /><Relationship Type="http://schemas.openxmlformats.org/officeDocument/2006/relationships/image" Target="/word/media/90e3ad78-f003-4bdc-b7ce-90d33b1acf93.png" Id="R4067a44c53af4bef" /></Relationships>
</file>