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36ce3b0a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b8d72629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Brancepeth,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bc92ec595483a" /><Relationship Type="http://schemas.openxmlformats.org/officeDocument/2006/relationships/numbering" Target="/word/numbering.xml" Id="R5a6d5c26b1eb4a95" /><Relationship Type="http://schemas.openxmlformats.org/officeDocument/2006/relationships/settings" Target="/word/settings.xml" Id="Rdad3010ab3f141c9" /><Relationship Type="http://schemas.openxmlformats.org/officeDocument/2006/relationships/image" Target="/word/media/30f0a818-3cac-448f-8a3c-23bae1b2a8a4.png" Id="Rd00b8d72629a408e" /></Relationships>
</file>