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f1f328f972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d60c5fc5d1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Brandy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003fc3d5f47d6" /><Relationship Type="http://schemas.openxmlformats.org/officeDocument/2006/relationships/numbering" Target="/word/numbering.xml" Id="Rb0e298fce331489b" /><Relationship Type="http://schemas.openxmlformats.org/officeDocument/2006/relationships/settings" Target="/word/settings.xml" Id="Rb66474271a5c43f0" /><Relationship Type="http://schemas.openxmlformats.org/officeDocument/2006/relationships/image" Target="/word/media/4dc800b9-dca3-4c32-b5b5-ef06b24f1914.png" Id="R09d60c5fc5d14aaf" /></Relationships>
</file>