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16055f59dd48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a2b1e213534f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Brem River,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efef8c6a714ea9" /><Relationship Type="http://schemas.openxmlformats.org/officeDocument/2006/relationships/numbering" Target="/word/numbering.xml" Id="R840e3898c4e94fcc" /><Relationship Type="http://schemas.openxmlformats.org/officeDocument/2006/relationships/settings" Target="/word/settings.xml" Id="R30d8d1e34471496d" /><Relationship Type="http://schemas.openxmlformats.org/officeDocument/2006/relationships/image" Target="/word/media/dc509829-140a-4d3c-a72c-086389e4559d.png" Id="R72a2b1e213534fbe" /></Relationships>
</file>