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6172a2737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3dfd2d579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Bresaylor,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1ca0bda3b4ea2" /><Relationship Type="http://schemas.openxmlformats.org/officeDocument/2006/relationships/numbering" Target="/word/numbering.xml" Id="Rae25c0bad0aa4841" /><Relationship Type="http://schemas.openxmlformats.org/officeDocument/2006/relationships/settings" Target="/word/settings.xml" Id="Rd2941656a27c4fdd" /><Relationship Type="http://schemas.openxmlformats.org/officeDocument/2006/relationships/image" Target="/word/media/a1a0ad03-a072-4ea2-a29d-5165472fdecc.png" Id="R4b93dfd2d5794506" /></Relationships>
</file>