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d414c2bca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e58a51dd4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Brewer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2f4e530574ab5" /><Relationship Type="http://schemas.openxmlformats.org/officeDocument/2006/relationships/numbering" Target="/word/numbering.xml" Id="Ra67cfba294684300" /><Relationship Type="http://schemas.openxmlformats.org/officeDocument/2006/relationships/settings" Target="/word/settings.xml" Id="Rffbf5371aa054f88" /><Relationship Type="http://schemas.openxmlformats.org/officeDocument/2006/relationships/image" Target="/word/media/1759b2fd-a914-4359-98bb-41961e92defc.png" Id="R805e58a51dd445ea" /></Relationships>
</file>