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444f1c4d5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72aaa1f3b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Brigade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4ab6bc5164a6b" /><Relationship Type="http://schemas.openxmlformats.org/officeDocument/2006/relationships/numbering" Target="/word/numbering.xml" Id="R051906e871b1427c" /><Relationship Type="http://schemas.openxmlformats.org/officeDocument/2006/relationships/settings" Target="/word/settings.xml" Id="Rbcd6da1c975d4aad" /><Relationship Type="http://schemas.openxmlformats.org/officeDocument/2006/relationships/image" Target="/word/media/5d7d037a-5c8a-4322-b374-76ecebd28e1a.png" Id="R16272aaa1f3b4f33" /></Relationships>
</file>