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cb3637fe2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b351d7d7b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af2eaea224868" /><Relationship Type="http://schemas.openxmlformats.org/officeDocument/2006/relationships/numbering" Target="/word/numbering.xml" Id="R939c5dd02ce74102" /><Relationship Type="http://schemas.openxmlformats.org/officeDocument/2006/relationships/settings" Target="/word/settings.xml" Id="R003c3da5602c400a" /><Relationship Type="http://schemas.openxmlformats.org/officeDocument/2006/relationships/image" Target="/word/media/d34ef5c2-25c9-44cf-9ee6-986215783ce2.png" Id="R6fcb351d7d7b4f06" /></Relationships>
</file>