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e6b1fdb49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f3313460c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Brighouse,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a6dc875c846d7" /><Relationship Type="http://schemas.openxmlformats.org/officeDocument/2006/relationships/numbering" Target="/word/numbering.xml" Id="R4ebfff7f570045f1" /><Relationship Type="http://schemas.openxmlformats.org/officeDocument/2006/relationships/settings" Target="/word/settings.xml" Id="R37cb5f3cead9497c" /><Relationship Type="http://schemas.openxmlformats.org/officeDocument/2006/relationships/image" Target="/word/media/6f19cce8-ea1e-47f8-b25e-48e56825a2f6.png" Id="R2acf3313460c4eaa" /></Relationships>
</file>