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b7fe8e2aa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f7d0f983a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Broadbent,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9c410a3d34dd4" /><Relationship Type="http://schemas.openxmlformats.org/officeDocument/2006/relationships/numbering" Target="/word/numbering.xml" Id="R7cba642545ef481e" /><Relationship Type="http://schemas.openxmlformats.org/officeDocument/2006/relationships/settings" Target="/word/settings.xml" Id="R8ba3200f5c8b4caf" /><Relationship Type="http://schemas.openxmlformats.org/officeDocument/2006/relationships/image" Target="/word/media/1dd22d82-8388-41a2-ba8f-43661e9ce888.png" Id="Reddf7d0f983a4ae8" /></Relationships>
</file>