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16c0a0df7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cce7566c6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fe928b2124be0" /><Relationship Type="http://schemas.openxmlformats.org/officeDocument/2006/relationships/numbering" Target="/word/numbering.xml" Id="R7f146d9470194a2e" /><Relationship Type="http://schemas.openxmlformats.org/officeDocument/2006/relationships/settings" Target="/word/settings.xml" Id="R333090a12d5344bc" /><Relationship Type="http://schemas.openxmlformats.org/officeDocument/2006/relationships/image" Target="/word/media/2b946e64-d13d-4136-b29b-7e63097568a6.png" Id="R378cce7566c643c9" /></Relationships>
</file>