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64d250a1be4a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68e92a3e244d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Broncho,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7d77f181d74189" /><Relationship Type="http://schemas.openxmlformats.org/officeDocument/2006/relationships/numbering" Target="/word/numbering.xml" Id="Ra4e5f0c9620c42af" /><Relationship Type="http://schemas.openxmlformats.org/officeDocument/2006/relationships/settings" Target="/word/settings.xml" Id="Rc6b8e6d84dd54b7f" /><Relationship Type="http://schemas.openxmlformats.org/officeDocument/2006/relationships/image" Target="/word/media/23789956-fc18-46af-95b5-18791fc5be89.png" Id="Rda68e92a3e244d70" /></Relationships>
</file>