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f8be146f4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3d63770d6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Brookline,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e006e37024693" /><Relationship Type="http://schemas.openxmlformats.org/officeDocument/2006/relationships/numbering" Target="/word/numbering.xml" Id="Rab5b0ff3d01a4bdb" /><Relationship Type="http://schemas.openxmlformats.org/officeDocument/2006/relationships/settings" Target="/word/settings.xml" Id="R772fc98b08454a84" /><Relationship Type="http://schemas.openxmlformats.org/officeDocument/2006/relationships/image" Target="/word/media/4bef59cd-a76f-4c2b-b4a9-8e2eb059ca62.png" Id="R9a23d63770d6465f" /></Relationships>
</file>