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21c0b543454a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e5de1bdc5c40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Brooklyn,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ec2d8205924c2e" /><Relationship Type="http://schemas.openxmlformats.org/officeDocument/2006/relationships/numbering" Target="/word/numbering.xml" Id="Ra17a527ef0cc488c" /><Relationship Type="http://schemas.openxmlformats.org/officeDocument/2006/relationships/settings" Target="/word/settings.xml" Id="Rca7f159c91b94a72" /><Relationship Type="http://schemas.openxmlformats.org/officeDocument/2006/relationships/image" Target="/word/media/a398f789-14bf-4c28-8fff-6dd6301e2094.png" Id="R15e5de1bdc5c409f" /></Relationships>
</file>