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dc726f3bc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d68704871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Buckleys Corner,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91e22bf3c41fe" /><Relationship Type="http://schemas.openxmlformats.org/officeDocument/2006/relationships/numbering" Target="/word/numbering.xml" Id="Re55cd37819af4abe" /><Relationship Type="http://schemas.openxmlformats.org/officeDocument/2006/relationships/settings" Target="/word/settings.xml" Id="R271e211fae694826" /><Relationship Type="http://schemas.openxmlformats.org/officeDocument/2006/relationships/image" Target="/word/media/58c70401-f994-42aa-9784-79fa8783ae41.png" Id="R32cd687048714d39" /></Relationships>
</file>