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beface5b9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23abb46c1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Burin Bay,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5af5b41de4669" /><Relationship Type="http://schemas.openxmlformats.org/officeDocument/2006/relationships/numbering" Target="/word/numbering.xml" Id="R6e0b1505328b4a8d" /><Relationship Type="http://schemas.openxmlformats.org/officeDocument/2006/relationships/settings" Target="/word/settings.xml" Id="Rfd2a2f1814dd4633" /><Relationship Type="http://schemas.openxmlformats.org/officeDocument/2006/relationships/image" Target="/word/media/810cccc7-d56a-473b-a22f-f3e462887a6e.png" Id="R26e23abb46c14a06" /></Relationships>
</file>