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b6261ddf7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2f2ff00ffe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Burnsville,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6658f0e444131" /><Relationship Type="http://schemas.openxmlformats.org/officeDocument/2006/relationships/numbering" Target="/word/numbering.xml" Id="Rb4209bb6f0854a3f" /><Relationship Type="http://schemas.openxmlformats.org/officeDocument/2006/relationships/settings" Target="/word/settings.xml" Id="Rb4087faaf03c46ff" /><Relationship Type="http://schemas.openxmlformats.org/officeDocument/2006/relationships/image" Target="/word/media/25e3163b-3fcd-4149-a089-7c19cd01f4e1.png" Id="R922f2ff00ffe45f6" /></Relationships>
</file>