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1ee03a1ec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2937b11e9d4d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a1252876174219" /><Relationship Type="http://schemas.openxmlformats.org/officeDocument/2006/relationships/numbering" Target="/word/numbering.xml" Id="R14612616da544135" /><Relationship Type="http://schemas.openxmlformats.org/officeDocument/2006/relationships/settings" Target="/word/settings.xml" Id="R017bd37763e349c1" /><Relationship Type="http://schemas.openxmlformats.org/officeDocument/2006/relationships/image" Target="/word/media/baeab7dd-259d-4b2b-9cc7-53dca01579da.png" Id="R722937b11e9d4d5b" /></Relationships>
</file>