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c335a5435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763c38e70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Burtonsville,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cf97bd21b43d2" /><Relationship Type="http://schemas.openxmlformats.org/officeDocument/2006/relationships/numbering" Target="/word/numbering.xml" Id="R78725ab9bb19445e" /><Relationship Type="http://schemas.openxmlformats.org/officeDocument/2006/relationships/settings" Target="/word/settings.xml" Id="R9a89be7891d24c98" /><Relationship Type="http://schemas.openxmlformats.org/officeDocument/2006/relationships/image" Target="/word/media/63c91998-f6fd-4a7c-9261-b53555684978.png" Id="R820763c38e704c83" /></Relationships>
</file>