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e98c2b5f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869f24a69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Calling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3117c1f024ac8" /><Relationship Type="http://schemas.openxmlformats.org/officeDocument/2006/relationships/numbering" Target="/word/numbering.xml" Id="R6b519b2b0be24741" /><Relationship Type="http://schemas.openxmlformats.org/officeDocument/2006/relationships/settings" Target="/word/settings.xml" Id="R170e9ef309544f98" /><Relationship Type="http://schemas.openxmlformats.org/officeDocument/2006/relationships/image" Target="/word/media/e9376be3-8e97-4a5c-9ec5-22a68185b4e5.png" Id="Rb85869f24a6940b8" /></Relationships>
</file>