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3a9f92106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4b67ea53e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Cambridge,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1d1db56d74e17" /><Relationship Type="http://schemas.openxmlformats.org/officeDocument/2006/relationships/numbering" Target="/word/numbering.xml" Id="Rb89668856d834d55" /><Relationship Type="http://schemas.openxmlformats.org/officeDocument/2006/relationships/settings" Target="/word/settings.xml" Id="R96444b81c92441bf" /><Relationship Type="http://schemas.openxmlformats.org/officeDocument/2006/relationships/image" Target="/word/media/5fb70b3f-6c63-436e-b8ed-fac79b087ff4.png" Id="Rfc74b67ea53e497d" /></Relationships>
</file>