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3156f2247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8d43dec6d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Camlachie,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63a641b5d4a77" /><Relationship Type="http://schemas.openxmlformats.org/officeDocument/2006/relationships/numbering" Target="/word/numbering.xml" Id="Rfd39d632f5194c51" /><Relationship Type="http://schemas.openxmlformats.org/officeDocument/2006/relationships/settings" Target="/word/settings.xml" Id="Rd84f008223574ff5" /><Relationship Type="http://schemas.openxmlformats.org/officeDocument/2006/relationships/image" Target="/word/media/0a590e85-4137-4115-a306-68435514e668.png" Id="R3328d43dec6d40eb" /></Relationships>
</file>