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d823d6df5044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5d6a3be3b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Campsie,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d637a799fe49f7" /><Relationship Type="http://schemas.openxmlformats.org/officeDocument/2006/relationships/numbering" Target="/word/numbering.xml" Id="R0f0c3d8d38a344c1" /><Relationship Type="http://schemas.openxmlformats.org/officeDocument/2006/relationships/settings" Target="/word/settings.xml" Id="R0f99c8db33124b19" /><Relationship Type="http://schemas.openxmlformats.org/officeDocument/2006/relationships/image" Target="/word/media/8ed33c26-5f19-4570-849c-e543f3d7bc58.png" Id="R7845d6a3be3b45b3" /></Relationships>
</file>