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30ecf1a84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919d31aa2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f2efad9604050" /><Relationship Type="http://schemas.openxmlformats.org/officeDocument/2006/relationships/numbering" Target="/word/numbering.xml" Id="Ra4eb20d139634ca8" /><Relationship Type="http://schemas.openxmlformats.org/officeDocument/2006/relationships/settings" Target="/word/settings.xml" Id="R7ffb3c5a8fec419b" /><Relationship Type="http://schemas.openxmlformats.org/officeDocument/2006/relationships/image" Target="/word/media/2c89d91d-7e05-42f3-8ffe-17555da19e7d.png" Id="Ref7919d31aa24f40" /></Relationships>
</file>