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dac71eeff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7f1ee629a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086848c954f73" /><Relationship Type="http://schemas.openxmlformats.org/officeDocument/2006/relationships/numbering" Target="/word/numbering.xml" Id="R5664d9cc55d5423e" /><Relationship Type="http://schemas.openxmlformats.org/officeDocument/2006/relationships/settings" Target="/word/settings.xml" Id="R655d070f4e0b4588" /><Relationship Type="http://schemas.openxmlformats.org/officeDocument/2006/relationships/image" Target="/word/media/94155c9d-a4b2-4c69-b47a-2740ae9aba9d.png" Id="R0447f1ee629a430e" /></Relationships>
</file>