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990167104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dc96be595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Cap-des-Rosiers-Est,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a3faf31504d8a" /><Relationship Type="http://schemas.openxmlformats.org/officeDocument/2006/relationships/numbering" Target="/word/numbering.xml" Id="R134eeda2bb5a442a" /><Relationship Type="http://schemas.openxmlformats.org/officeDocument/2006/relationships/settings" Target="/word/settings.xml" Id="R7d15ba050b124c45" /><Relationship Type="http://schemas.openxmlformats.org/officeDocument/2006/relationships/image" Target="/word/media/c2d75cd0-f42b-4bec-8bf0-8ab7cb9d74c0.png" Id="R702dc96be59540a8" /></Relationships>
</file>