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ab2f0a79e44f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e8461ad77a4c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Cap-Seize,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a0276b2ebb4789" /><Relationship Type="http://schemas.openxmlformats.org/officeDocument/2006/relationships/numbering" Target="/word/numbering.xml" Id="R6816592fabda454f" /><Relationship Type="http://schemas.openxmlformats.org/officeDocument/2006/relationships/settings" Target="/word/settings.xml" Id="R583aa2d6648447e3" /><Relationship Type="http://schemas.openxmlformats.org/officeDocument/2006/relationships/image" Target="/word/media/85e7ab27-9007-438c-be50-224317578b53.png" Id="R1de8461ad77a4c2a" /></Relationships>
</file>